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0710"/>
        </w:tabs>
        <w:textAlignment w:val="bottom"/>
        <w:rPr>
          <w:rFonts w:eastAsia="方正黑体_GBK"/>
          <w:kern w:val="0"/>
          <w:lang w:bidi="ar"/>
        </w:rPr>
      </w:pPr>
      <w:r>
        <w:rPr>
          <w:rFonts w:eastAsia="方正黑体_GBK"/>
          <w:kern w:val="0"/>
          <w:lang w:bidi="ar"/>
        </w:rPr>
        <w:t>附件2</w:t>
      </w:r>
    </w:p>
    <w:tbl>
      <w:tblPr>
        <w:tblStyle w:val="2"/>
        <w:tblW w:w="9548" w:type="dxa"/>
        <w:jc w:val="center"/>
        <w:tblLayout w:type="fixed"/>
        <w:tblCellMar>
          <w:top w:w="0" w:type="dxa"/>
          <w:left w:w="108" w:type="dxa"/>
          <w:bottom w:w="0" w:type="dxa"/>
          <w:right w:w="108" w:type="dxa"/>
        </w:tblCellMar>
      </w:tblPr>
      <w:tblGrid>
        <w:gridCol w:w="508"/>
        <w:gridCol w:w="3265"/>
        <w:gridCol w:w="3408"/>
        <w:gridCol w:w="1017"/>
        <w:gridCol w:w="663"/>
        <w:gridCol w:w="687"/>
      </w:tblGrid>
      <w:tr>
        <w:tblPrEx>
          <w:tblCellMar>
            <w:top w:w="0" w:type="dxa"/>
            <w:left w:w="108" w:type="dxa"/>
            <w:bottom w:w="0" w:type="dxa"/>
            <w:right w:w="108" w:type="dxa"/>
          </w:tblCellMar>
        </w:tblPrEx>
        <w:trPr>
          <w:trHeight w:val="860" w:hRule="atLeast"/>
          <w:jc w:val="center"/>
        </w:trPr>
        <w:tc>
          <w:tcPr>
            <w:tcW w:w="9548" w:type="dxa"/>
            <w:gridSpan w:val="6"/>
            <w:tcBorders>
              <w:top w:val="nil"/>
              <w:left w:val="nil"/>
              <w:bottom w:val="nil"/>
              <w:right w:val="nil"/>
            </w:tcBorders>
            <w:shd w:val="clear" w:color="auto" w:fill="FFFFFF"/>
            <w:vAlign w:val="center"/>
          </w:tcPr>
          <w:p>
            <w:pPr>
              <w:widowControl/>
              <w:jc w:val="center"/>
              <w:textAlignment w:val="center"/>
              <w:rPr>
                <w:color w:val="000000"/>
              </w:rPr>
            </w:pPr>
            <w:r>
              <w:rPr>
                <w:rFonts w:ascii="方正小标宋_GBK" w:hAnsi="方正小标宋_GBK" w:eastAsia="方正小标宋_GBK" w:cs="方正小标宋_GBK"/>
                <w:color w:val="000000"/>
                <w:kern w:val="0"/>
                <w:lang w:bidi="ar"/>
              </w:rPr>
              <w:t>晋城市消防救援支队202</w:t>
            </w:r>
            <w:r>
              <w:rPr>
                <w:rFonts w:hint="eastAsia" w:ascii="方正小标宋_GBK" w:hAnsi="方正小标宋_GBK" w:eastAsia="方正小标宋_GBK" w:cs="方正小标宋_GBK"/>
                <w:color w:val="000000"/>
                <w:kern w:val="0"/>
                <w:lang w:val="en-US" w:eastAsia="zh-CN" w:bidi="ar"/>
              </w:rPr>
              <w:t>4</w:t>
            </w:r>
            <w:r>
              <w:rPr>
                <w:rFonts w:ascii="方正小标宋_GBK" w:hAnsi="方正小标宋_GBK" w:eastAsia="方正小标宋_GBK" w:cs="方正小标宋_GBK"/>
                <w:color w:val="000000"/>
                <w:kern w:val="0"/>
                <w:lang w:bidi="ar"/>
              </w:rPr>
              <w:t>年</w:t>
            </w:r>
            <w:r>
              <w:rPr>
                <w:rFonts w:hint="eastAsia" w:ascii="方正小标宋_GBK" w:hAnsi="方正小标宋_GBK" w:eastAsia="方正小标宋_GBK" w:cs="方正小标宋_GBK"/>
                <w:color w:val="000000"/>
                <w:kern w:val="0"/>
                <w:lang w:val="en-US" w:eastAsia="zh-CN" w:bidi="ar"/>
              </w:rPr>
              <w:t>2</w:t>
            </w:r>
            <w:r>
              <w:rPr>
                <w:rFonts w:ascii="方正小标宋_GBK" w:hAnsi="方正小标宋_GBK" w:eastAsia="方正小标宋_GBK" w:cs="方正小标宋_GBK"/>
                <w:color w:val="000000"/>
                <w:kern w:val="0"/>
                <w:lang w:bidi="ar"/>
              </w:rPr>
              <w:t>月“双随机、一公开”抽查计划公示</w:t>
            </w:r>
          </w:p>
        </w:tc>
      </w:tr>
      <w:tr>
        <w:tblPrEx>
          <w:tblCellMar>
            <w:top w:w="0" w:type="dxa"/>
            <w:left w:w="108" w:type="dxa"/>
            <w:bottom w:w="0" w:type="dxa"/>
            <w:right w:w="108" w:type="dxa"/>
          </w:tblCellMar>
        </w:tblPrEx>
        <w:trPr>
          <w:trHeight w:val="645"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b/>
                <w:bCs/>
                <w:color w:val="000000"/>
                <w:kern w:val="0"/>
                <w:sz w:val="20"/>
                <w:szCs w:val="20"/>
                <w:lang w:bidi="ar"/>
              </w:rPr>
            </w:pPr>
            <w:r>
              <w:rPr>
                <w:b/>
                <w:bCs/>
                <w:color w:val="000000"/>
                <w:kern w:val="0"/>
                <w:sz w:val="20"/>
                <w:szCs w:val="20"/>
                <w:lang w:bidi="ar"/>
              </w:rPr>
              <w:t>序号</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b/>
                <w:bCs/>
                <w:color w:val="000000"/>
                <w:kern w:val="0"/>
                <w:sz w:val="20"/>
                <w:szCs w:val="20"/>
                <w:lang w:bidi="ar"/>
              </w:rPr>
            </w:pPr>
            <w:r>
              <w:rPr>
                <w:b/>
                <w:bCs/>
                <w:color w:val="000000"/>
                <w:kern w:val="0"/>
                <w:sz w:val="20"/>
                <w:szCs w:val="20"/>
                <w:lang w:bidi="ar"/>
              </w:rPr>
              <w:t>抽查单位</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b/>
                <w:bCs/>
                <w:color w:val="000000"/>
                <w:sz w:val="20"/>
                <w:szCs w:val="20"/>
              </w:rPr>
            </w:pPr>
            <w:r>
              <w:rPr>
                <w:b/>
                <w:bCs/>
                <w:color w:val="000000"/>
                <w:kern w:val="0"/>
                <w:sz w:val="20"/>
                <w:szCs w:val="20"/>
                <w:lang w:bidi="ar"/>
              </w:rPr>
              <w:t>单位地址</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b/>
                <w:bCs/>
                <w:color w:val="000000"/>
                <w:sz w:val="20"/>
                <w:szCs w:val="20"/>
              </w:rPr>
            </w:pPr>
            <w:r>
              <w:rPr>
                <w:b/>
                <w:bCs/>
                <w:color w:val="000000"/>
                <w:kern w:val="0"/>
                <w:sz w:val="20"/>
                <w:szCs w:val="20"/>
                <w:lang w:bidi="ar"/>
              </w:rPr>
              <w:t>检查人主/协</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b/>
                <w:bCs/>
                <w:color w:val="000000"/>
                <w:sz w:val="20"/>
                <w:szCs w:val="20"/>
              </w:rPr>
            </w:pPr>
            <w:r>
              <w:rPr>
                <w:b/>
                <w:bCs/>
                <w:color w:val="000000"/>
                <w:kern w:val="0"/>
                <w:sz w:val="20"/>
                <w:szCs w:val="20"/>
                <w:lang w:bidi="ar"/>
              </w:rPr>
              <w:t>检查时间</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b/>
                <w:bCs/>
                <w:color w:val="000000"/>
                <w:sz w:val="20"/>
                <w:szCs w:val="20"/>
              </w:rPr>
            </w:pPr>
            <w:r>
              <w:rPr>
                <w:b/>
                <w:bCs/>
                <w:color w:val="000000"/>
                <w:kern w:val="0"/>
                <w:sz w:val="20"/>
                <w:szCs w:val="20"/>
                <w:lang w:bidi="ar"/>
              </w:rPr>
              <w:t>结果</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上海红星美凯龙品牌管理有限公司晋城分公司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山西省晋城市城区泽州北路4268号（山西晋城红星美凯龙家居生活广场）</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15"/>
                <w:szCs w:val="15"/>
                <w:lang w:bidi="ar"/>
              </w:rPr>
            </w:pPr>
            <w:r>
              <w:rPr>
                <w:rFonts w:hint="eastAsia" w:ascii="方正仿宋_GBK" w:hAnsi="方正仿宋_GBK" w:eastAsia="方正仿宋_GBK" w:cs="方正仿宋_GBK"/>
                <w:color w:val="000000"/>
                <w:kern w:val="0"/>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color w:val="000000"/>
                <w:kern w:val="0"/>
                <w:sz w:val="18"/>
                <w:szCs w:val="18"/>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2</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晋城市竞成食品有限公司超市六部</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晋城市城区文昌东街望川楼社区828号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15"/>
                <w:szCs w:val="15"/>
                <w:lang w:bidi="ar"/>
              </w:rPr>
            </w:pPr>
            <w:r>
              <w:rPr>
                <w:rFonts w:hint="eastAsia" w:ascii="方正仿宋_GBK" w:hAnsi="方正仿宋_GBK" w:eastAsia="方正仿宋_GBK" w:cs="方正仿宋_GBK"/>
                <w:color w:val="000000"/>
                <w:kern w:val="0"/>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color w:val="000000"/>
                <w:kern w:val="0"/>
                <w:sz w:val="18"/>
                <w:szCs w:val="18"/>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3</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晋城市世界风情娱乐会所</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山西省晋城市城区文昌西街凤展时光里五层</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15"/>
                <w:szCs w:val="15"/>
                <w:lang w:bidi="ar"/>
              </w:rPr>
            </w:pPr>
            <w:r>
              <w:rPr>
                <w:rFonts w:hint="eastAsia" w:ascii="方正仿宋_GBK" w:hAnsi="方正仿宋_GBK" w:eastAsia="方正仿宋_GBK" w:cs="方正仿宋_GBK"/>
                <w:color w:val="000000"/>
                <w:kern w:val="0"/>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color w:val="000000"/>
                <w:kern w:val="0"/>
                <w:sz w:val="18"/>
                <w:szCs w:val="18"/>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4</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山西德豪精选酒店管理有限公司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山西省晋城市城区泽州路3939号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15"/>
                <w:szCs w:val="15"/>
                <w:lang w:bidi="ar"/>
              </w:rPr>
            </w:pPr>
            <w:r>
              <w:rPr>
                <w:rFonts w:hint="eastAsia" w:ascii="方正仿宋_GBK" w:hAnsi="方正仿宋_GBK" w:eastAsia="方正仿宋_GBK" w:cs="方正仿宋_GBK"/>
                <w:color w:val="000000"/>
                <w:kern w:val="0"/>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color w:val="000000"/>
                <w:kern w:val="0"/>
                <w:sz w:val="18"/>
                <w:szCs w:val="18"/>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5</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晋城市国茂房地产开发有限公司祥和佳苑商住楼（晋城市宇佳物业管理有限公司）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西上庄办事处北岩社区</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15"/>
                <w:szCs w:val="15"/>
                <w:lang w:bidi="ar"/>
              </w:rPr>
            </w:pPr>
            <w:r>
              <w:rPr>
                <w:rFonts w:hint="eastAsia" w:ascii="方正仿宋_GBK" w:hAnsi="方正仿宋_GBK" w:eastAsia="方正仿宋_GBK" w:cs="方正仿宋_GBK"/>
                <w:color w:val="000000"/>
                <w:kern w:val="0"/>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color w:val="000000"/>
                <w:kern w:val="0"/>
                <w:sz w:val="18"/>
                <w:szCs w:val="18"/>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6</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晋城市白云商贸有限公司美尔浴乐园</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山西省晋城市城区晋韩路25号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15"/>
                <w:szCs w:val="15"/>
                <w:lang w:bidi="ar"/>
              </w:rPr>
            </w:pPr>
            <w:r>
              <w:rPr>
                <w:rFonts w:hint="eastAsia" w:ascii="方正仿宋_GBK" w:hAnsi="方正仿宋_GBK" w:eastAsia="方正仿宋_GBK" w:cs="方正仿宋_GBK"/>
                <w:color w:val="000000"/>
                <w:kern w:val="0"/>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color w:val="000000"/>
                <w:kern w:val="0"/>
                <w:sz w:val="18"/>
                <w:szCs w:val="18"/>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7</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晋城市良辰快捷宾馆建设路店</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晋城市城区建设路</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15"/>
                <w:szCs w:val="15"/>
                <w:lang w:bidi="ar"/>
              </w:rPr>
            </w:pPr>
            <w:r>
              <w:rPr>
                <w:rFonts w:hint="eastAsia" w:ascii="方正仿宋_GBK" w:hAnsi="方正仿宋_GBK" w:eastAsia="方正仿宋_GBK" w:cs="方正仿宋_GBK"/>
                <w:color w:val="000000"/>
                <w:kern w:val="0"/>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color w:val="000000"/>
                <w:kern w:val="0"/>
                <w:sz w:val="18"/>
                <w:szCs w:val="18"/>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8</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晋城市景茂府商贸有限公司（富景写字楼）</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晋城市城区新市东街733号富景写字楼</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15"/>
                <w:szCs w:val="15"/>
                <w:lang w:bidi="ar"/>
              </w:rPr>
            </w:pPr>
            <w:r>
              <w:rPr>
                <w:rFonts w:hint="eastAsia" w:ascii="方正仿宋_GBK" w:hAnsi="方正仿宋_GBK" w:eastAsia="方正仿宋_GBK" w:cs="方正仿宋_GBK"/>
                <w:color w:val="000000"/>
                <w:kern w:val="0"/>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color w:val="000000"/>
                <w:kern w:val="0"/>
                <w:sz w:val="18"/>
                <w:szCs w:val="18"/>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9</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晋城市美景良宵酒店管理有限公司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山西省晋城市城区新市东街438号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15"/>
                <w:szCs w:val="15"/>
                <w:lang w:bidi="ar"/>
              </w:rPr>
            </w:pPr>
            <w:r>
              <w:rPr>
                <w:rFonts w:hint="eastAsia" w:ascii="方正仿宋_GBK" w:hAnsi="方正仿宋_GBK" w:eastAsia="方正仿宋_GBK" w:cs="方正仿宋_GBK"/>
                <w:color w:val="000000"/>
                <w:kern w:val="0"/>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color w:val="000000"/>
                <w:kern w:val="0"/>
                <w:sz w:val="18"/>
                <w:szCs w:val="18"/>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10</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中国银行股份有限公司晋城市分行</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晋城市城区凤台东街255号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15"/>
                <w:szCs w:val="15"/>
                <w:lang w:bidi="ar"/>
              </w:rPr>
            </w:pPr>
            <w:r>
              <w:rPr>
                <w:rFonts w:hint="eastAsia" w:ascii="方正仿宋_GBK" w:hAnsi="方正仿宋_GBK" w:eastAsia="方正仿宋_GBK" w:cs="方正仿宋_GBK"/>
                <w:color w:val="000000"/>
                <w:kern w:val="0"/>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color w:val="000000"/>
                <w:kern w:val="0"/>
                <w:sz w:val="18"/>
                <w:szCs w:val="18"/>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11</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国家税务总局晋城市税务局</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晋城市凤台西街1023号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15"/>
                <w:szCs w:val="15"/>
                <w:lang w:bidi="ar"/>
              </w:rPr>
            </w:pPr>
            <w:r>
              <w:rPr>
                <w:rFonts w:hint="eastAsia" w:ascii="方正仿宋_GBK" w:hAnsi="方正仿宋_GBK" w:eastAsia="方正仿宋_GBK" w:cs="方正仿宋_GBK"/>
                <w:color w:val="000000"/>
                <w:kern w:val="0"/>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color w:val="000000"/>
                <w:kern w:val="0"/>
                <w:sz w:val="18"/>
                <w:szCs w:val="18"/>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12</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晋城市中安汇兴美新豪酒店管理有限公司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晋城市城区泽州路1888号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15"/>
                <w:szCs w:val="15"/>
                <w:lang w:bidi="ar"/>
              </w:rPr>
            </w:pPr>
            <w:r>
              <w:rPr>
                <w:rFonts w:hint="eastAsia" w:ascii="方正仿宋_GBK" w:hAnsi="方正仿宋_GBK" w:eastAsia="方正仿宋_GBK" w:cs="方正仿宋_GBK"/>
                <w:color w:val="000000"/>
                <w:kern w:val="0"/>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color w:val="000000"/>
                <w:kern w:val="0"/>
                <w:sz w:val="18"/>
                <w:szCs w:val="18"/>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13</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晋城市良辰快捷宾馆良辰假日酒店</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晋城市城区南大街389号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15"/>
                <w:szCs w:val="15"/>
                <w:lang w:bidi="ar"/>
              </w:rPr>
            </w:pPr>
            <w:r>
              <w:rPr>
                <w:rFonts w:hint="eastAsia" w:ascii="方正仿宋_GBK" w:hAnsi="方正仿宋_GBK" w:eastAsia="方正仿宋_GBK" w:cs="方正仿宋_GBK"/>
                <w:color w:val="000000"/>
                <w:kern w:val="0"/>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color w:val="000000"/>
                <w:kern w:val="0"/>
                <w:sz w:val="18"/>
                <w:szCs w:val="18"/>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14</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晋城市城区北石店镇南石店村城市棚户区改造回迁安置楼（凤南小区）</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城区北石店镇畅安路西侧</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15"/>
                <w:szCs w:val="15"/>
                <w:lang w:bidi="ar"/>
              </w:rPr>
            </w:pPr>
            <w:r>
              <w:rPr>
                <w:rFonts w:hint="eastAsia" w:ascii="方正仿宋_GBK" w:hAnsi="方正仿宋_GBK" w:eastAsia="方正仿宋_GBK" w:cs="方正仿宋_GBK"/>
                <w:color w:val="000000"/>
                <w:kern w:val="0"/>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color w:val="000000"/>
                <w:kern w:val="0"/>
                <w:sz w:val="18"/>
                <w:szCs w:val="18"/>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15</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晋城市城区麦穗奶茶店</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山西省晋城市城区南大街145号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15"/>
                <w:szCs w:val="15"/>
                <w:lang w:bidi="ar"/>
              </w:rPr>
            </w:pPr>
            <w:r>
              <w:rPr>
                <w:rFonts w:hint="eastAsia" w:ascii="方正仿宋_GBK" w:hAnsi="方正仿宋_GBK" w:eastAsia="方正仿宋_GBK" w:cs="方正仿宋_GBK"/>
                <w:color w:val="000000"/>
                <w:kern w:val="0"/>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color w:val="000000"/>
                <w:kern w:val="0"/>
                <w:sz w:val="18"/>
                <w:szCs w:val="18"/>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16</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泽州县人大/政协(办公楼)</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晋城市新市东街179号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15"/>
                <w:szCs w:val="15"/>
                <w:lang w:bidi="ar"/>
              </w:rPr>
            </w:pPr>
            <w:r>
              <w:rPr>
                <w:rFonts w:hint="eastAsia" w:ascii="方正仿宋_GBK" w:hAnsi="方正仿宋_GBK" w:eastAsia="方正仿宋_GBK" w:cs="方正仿宋_GBK"/>
                <w:color w:val="000000"/>
                <w:kern w:val="0"/>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color w:val="000000"/>
                <w:kern w:val="0"/>
                <w:sz w:val="18"/>
                <w:szCs w:val="18"/>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17</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晋城市城区淑兰老四川私房菜</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晋城市城区新市西街2856号商住楼001号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15"/>
                <w:szCs w:val="15"/>
                <w:lang w:bidi="ar"/>
              </w:rPr>
            </w:pPr>
            <w:r>
              <w:rPr>
                <w:rFonts w:hint="eastAsia" w:ascii="方正仿宋_GBK" w:hAnsi="方正仿宋_GBK" w:eastAsia="方正仿宋_GBK" w:cs="方正仿宋_GBK"/>
                <w:color w:val="000000"/>
                <w:kern w:val="0"/>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color w:val="000000"/>
                <w:kern w:val="0"/>
                <w:sz w:val="18"/>
                <w:szCs w:val="18"/>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18</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晋城市伟宏钢结构工程有限公司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泽州县北石店镇大张村31号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15"/>
                <w:szCs w:val="15"/>
                <w:lang w:bidi="ar"/>
              </w:rPr>
            </w:pPr>
            <w:r>
              <w:rPr>
                <w:rFonts w:hint="eastAsia" w:ascii="方正仿宋_GBK" w:hAnsi="方正仿宋_GBK" w:eastAsia="方正仿宋_GBK" w:cs="方正仿宋_GBK"/>
                <w:color w:val="000000"/>
                <w:kern w:val="0"/>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color w:val="000000"/>
                <w:kern w:val="0"/>
                <w:sz w:val="18"/>
                <w:szCs w:val="18"/>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19</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晋城市佰哒仁购纺织科技有限公司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泽州县北石店镇大张村村口往北200米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15"/>
                <w:szCs w:val="15"/>
                <w:lang w:bidi="ar"/>
              </w:rPr>
            </w:pPr>
            <w:r>
              <w:rPr>
                <w:rFonts w:hint="eastAsia" w:ascii="方正仿宋_GBK" w:hAnsi="方正仿宋_GBK" w:eastAsia="方正仿宋_GBK" w:cs="方正仿宋_GBK"/>
                <w:color w:val="000000"/>
                <w:kern w:val="0"/>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color w:val="000000"/>
                <w:kern w:val="0"/>
                <w:sz w:val="18"/>
                <w:szCs w:val="18"/>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20</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晋城市安其居物业管理有限公司（铭基凤凰城小区）</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晋城市城区泽州南路1151号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方正仿宋_GBK" w:hAnsi="方正仿宋_GBK" w:eastAsia="方正仿宋_GBK" w:cs="方正仿宋_GBK"/>
                <w:b/>
                <w:bCs/>
                <w:color w:val="000000"/>
                <w:kern w:val="0"/>
                <w:sz w:val="15"/>
                <w:szCs w:val="15"/>
                <w:lang w:bidi="ar"/>
              </w:rPr>
            </w:pPr>
            <w:r>
              <w:rPr>
                <w:rFonts w:hint="eastAsia" w:ascii="方正仿宋_GBK" w:hAnsi="方正仿宋_GBK" w:eastAsia="方正仿宋_GBK" w:cs="方正仿宋_GBK"/>
                <w:color w:val="000000"/>
                <w:kern w:val="0"/>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color w:val="000000"/>
                <w:kern w:val="0"/>
                <w:sz w:val="18"/>
                <w:szCs w:val="18"/>
                <w:lang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21</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晋城市红星联创科贸有限公司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山西省晋城市城区红星西街163#(红星街与泽州路交汇处)</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color w:val="000000"/>
                <w:kern w:val="0"/>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22</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延长壳牌山西石油有限公司晋城天马加油站</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山西省晋城市城区西二环路（吴王山公园对面）</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color w:val="000000"/>
                <w:kern w:val="0"/>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23</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晋城市城区海之音交谊舞俱乐部</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晋城市城区泽州路3116号君逸花园小区商铺一楼AH-1号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color w:val="000000"/>
                <w:kern w:val="0"/>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24</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山西晋粮到家贸易有限公司北石店店</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泽州县北石店镇机厂路口5号门面房</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color w:val="000000"/>
                <w:kern w:val="0"/>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25</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晋城市兰盛商贸有限公司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0"/>
                <w:rFonts w:hint="eastAsia" w:ascii="方正仿宋_GBK" w:hAnsi="方正仿宋_GBK" w:eastAsia="方正仿宋_GBK" w:cs="方正仿宋_GBK"/>
                <w:sz w:val="15"/>
                <w:szCs w:val="15"/>
                <w:lang w:bidi="ar"/>
              </w:rPr>
              <w:t>山西省晋城市城区苑北路521号住宅楼二号楼二单元101室</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color w:val="000000"/>
                <w:kern w:val="0"/>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26</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高平市永录乡刘家庄村刘三朵养殖场</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晋城市高平市永录乡刘家庄村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10"/>
                <w:rFonts w:hint="default"/>
                <w:lang w:val="en-US" w:eastAsia="zh-CN" w:bidi="ar"/>
              </w:rPr>
            </w:pPr>
            <w:r>
              <w:rPr>
                <w:rStyle w:val="10"/>
                <w:rFonts w:hint="eastAsia"/>
                <w:lang w:bidi="ar"/>
              </w:rPr>
              <w:t>　</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27</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高平市原村冯太明口腔诊所</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晋城市高平市原村乡原村村新原路</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10"/>
                <w:rFonts w:hint="default"/>
                <w:lang w:val="en-US" w:eastAsia="zh-CN" w:bidi="ar"/>
              </w:rPr>
            </w:pPr>
            <w:r>
              <w:rPr>
                <w:rStyle w:val="10"/>
                <w:rFonts w:hint="eastAsia"/>
                <w:lang w:bidi="ar"/>
              </w:rPr>
              <w:t>　</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28</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高平市马村镇唐东文军门市部</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晋城市高平市马村镇唐东村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10"/>
                <w:rFonts w:hint="default"/>
                <w:lang w:val="en-US" w:eastAsia="zh-CN" w:bidi="ar"/>
              </w:rPr>
            </w:pPr>
            <w:r>
              <w:rPr>
                <w:rStyle w:val="10"/>
                <w:rFonts w:hint="eastAsia"/>
                <w:lang w:bidi="ar"/>
              </w:rPr>
              <w:t>　</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29</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高平市太华路纳美养生馆</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晋城市高平市北城街道太华路锦盛苑小区8号商铺</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10"/>
                <w:rFonts w:hint="default"/>
                <w:lang w:val="en-US" w:eastAsia="zh-CN" w:bidi="ar"/>
              </w:rPr>
            </w:pPr>
            <w:r>
              <w:rPr>
                <w:rStyle w:val="10"/>
                <w:rFonts w:hint="eastAsia"/>
                <w:lang w:bidi="ar"/>
              </w:rPr>
              <w:t>　</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30</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晋城市正康大药房有限公司第八分公司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晋城市高平市北城办锦盛苑小区5号商铺</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10"/>
                <w:rFonts w:hint="default"/>
                <w:lang w:val="en-US" w:eastAsia="zh-CN" w:bidi="ar"/>
              </w:rPr>
            </w:pPr>
            <w:r>
              <w:rPr>
                <w:rStyle w:val="10"/>
                <w:rFonts w:hint="eastAsia"/>
                <w:lang w:bidi="ar"/>
              </w:rPr>
              <w:t>　</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31</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高平市振锋再生资源回收利用有限公司韩庄分公司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晋城市高平市南城办事处韩庄村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10"/>
                <w:rFonts w:hint="default"/>
                <w:lang w:val="en-US" w:eastAsia="zh-CN" w:bidi="ar"/>
              </w:rPr>
            </w:pPr>
            <w:r>
              <w:rPr>
                <w:rStyle w:val="10"/>
                <w:rFonts w:hint="eastAsia"/>
                <w:lang w:bidi="ar"/>
              </w:rPr>
              <w:t>　</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32</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高平市河西镇仙井村张记饭店</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晋城市高平市河西镇仙井村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10"/>
                <w:rFonts w:hint="default"/>
                <w:lang w:val="en-US" w:eastAsia="zh-CN" w:bidi="ar"/>
              </w:rPr>
            </w:pPr>
            <w:r>
              <w:rPr>
                <w:rStyle w:val="10"/>
                <w:rFonts w:hint="eastAsia"/>
                <w:lang w:bidi="ar"/>
              </w:rPr>
              <w:t>　</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33</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中国石化销售股份有限公司山西晋城高平杜村加油站</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晋城市高平市河西镇杜村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10"/>
                <w:rFonts w:hint="default"/>
                <w:lang w:val="en-US" w:eastAsia="zh-CN" w:bidi="ar"/>
              </w:rPr>
            </w:pPr>
            <w:r>
              <w:rPr>
                <w:rStyle w:val="10"/>
                <w:rFonts w:hint="eastAsia"/>
                <w:lang w:bidi="ar"/>
              </w:rPr>
              <w:t>　</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34</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高平市堉恒煤层气服务有限公司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晋城市高平市陈区镇西坡村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10"/>
                <w:rFonts w:hint="default"/>
                <w:lang w:val="en-US" w:eastAsia="zh-CN" w:bidi="ar"/>
              </w:rPr>
            </w:pPr>
            <w:r>
              <w:rPr>
                <w:rStyle w:val="10"/>
                <w:rFonts w:hint="eastAsia"/>
                <w:lang w:bidi="ar"/>
              </w:rPr>
              <w:t>　</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35</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山西汇众信诺能源有限公司高平分公司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晋城市高平市永禄乡永禄村迎宾大道16号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10"/>
                <w:rFonts w:hint="default"/>
                <w:lang w:val="en-US" w:eastAsia="zh-CN" w:bidi="ar"/>
              </w:rPr>
            </w:pPr>
            <w:r>
              <w:rPr>
                <w:rStyle w:val="10"/>
                <w:rFonts w:hint="eastAsia"/>
                <w:lang w:bidi="ar"/>
              </w:rPr>
              <w:t>　</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36</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良户古建筑群</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高平市原村乡良户村中</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10"/>
                <w:rFonts w:hint="default"/>
                <w:lang w:val="en-US" w:eastAsia="zh-CN" w:bidi="ar"/>
              </w:rPr>
            </w:pPr>
            <w:r>
              <w:rPr>
                <w:rStyle w:val="10"/>
                <w:rFonts w:hint="eastAsia"/>
                <w:lang w:bidi="ar"/>
              </w:rPr>
              <w:t>　</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37</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高平市龙渠村棒棒糖练歌房</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晋城市高平市南城办龙渠村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10"/>
                <w:rFonts w:hint="default"/>
                <w:lang w:val="en-US" w:eastAsia="zh-CN" w:bidi="ar"/>
              </w:rPr>
            </w:pPr>
            <w:r>
              <w:rPr>
                <w:rStyle w:val="10"/>
                <w:rFonts w:hint="eastAsia"/>
                <w:lang w:bidi="ar"/>
              </w:rPr>
              <w:t>　</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38</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定林220kV站</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高平市米山镇东南庄村西</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10"/>
                <w:rFonts w:hint="default"/>
                <w:lang w:val="en-US" w:eastAsia="zh-CN" w:bidi="ar"/>
              </w:rPr>
            </w:pPr>
            <w:r>
              <w:rPr>
                <w:rStyle w:val="10"/>
                <w:rFonts w:hint="eastAsia"/>
                <w:lang w:bidi="ar"/>
              </w:rPr>
              <w:t>　</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39</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高平东沙加油站</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晋城市高平市晋长二级路三甲北</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10"/>
                <w:rFonts w:hint="default"/>
                <w:lang w:val="en-US" w:eastAsia="zh-CN" w:bidi="ar"/>
              </w:rPr>
            </w:pPr>
            <w:r>
              <w:rPr>
                <w:rStyle w:val="10"/>
                <w:rFonts w:hint="eastAsia"/>
                <w:lang w:bidi="ar"/>
              </w:rPr>
              <w:t>　</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40</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山西省晋丰煤化工有限责任公司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高平市坪曲路86号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10"/>
                <w:rFonts w:hint="default"/>
                <w:lang w:val="en-US" w:eastAsia="zh-CN" w:bidi="ar"/>
              </w:rPr>
            </w:pPr>
            <w:r>
              <w:rPr>
                <w:rStyle w:val="10"/>
                <w:rFonts w:hint="eastAsia"/>
                <w:lang w:bidi="ar"/>
              </w:rPr>
              <w:t>　</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41</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晋城市顺洋实业有限公司澳林大酒店</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晋城市高平市友谊街火车站广场南侧</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10"/>
                <w:rFonts w:hint="default"/>
                <w:lang w:val="en-US" w:eastAsia="zh-CN" w:bidi="ar"/>
              </w:rPr>
            </w:pPr>
            <w:r>
              <w:rPr>
                <w:rStyle w:val="10"/>
                <w:rFonts w:hint="eastAsia"/>
                <w:lang w:bidi="ar"/>
              </w:rPr>
              <w:t>　</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42</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西窑头姬氏民居</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晋城市高平市陈区镇西窑头村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10"/>
                <w:rFonts w:hint="default"/>
                <w:lang w:val="en-US" w:eastAsia="zh-CN" w:bidi="ar"/>
              </w:rPr>
            </w:pPr>
            <w:r>
              <w:rPr>
                <w:rStyle w:val="10"/>
                <w:rFonts w:hint="eastAsia"/>
                <w:lang w:bidi="ar"/>
              </w:rPr>
              <w:t>　</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43</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高平市二仙庙</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高平市河西镇西李门村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10"/>
                <w:rFonts w:hint="default"/>
                <w:lang w:val="en-US" w:eastAsia="zh-CN" w:bidi="ar"/>
              </w:rPr>
            </w:pPr>
            <w:r>
              <w:rPr>
                <w:rStyle w:val="10"/>
                <w:rFonts w:hint="eastAsia"/>
                <w:lang w:bidi="ar"/>
              </w:rPr>
              <w:t>　</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44</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高平市马村镇青春歌厅</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高平市马村镇马村村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10"/>
                <w:rFonts w:hint="default"/>
                <w:lang w:val="en-US" w:eastAsia="zh-CN" w:bidi="ar"/>
              </w:rPr>
            </w:pPr>
            <w:r>
              <w:rPr>
                <w:rStyle w:val="10"/>
                <w:rFonts w:hint="eastAsia"/>
                <w:lang w:bidi="ar"/>
              </w:rPr>
              <w:t>　</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45</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河西三嵕庙</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高平市河西镇河西村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10"/>
                <w:rFonts w:hint="default"/>
                <w:lang w:val="en-US" w:eastAsia="zh-CN" w:bidi="ar"/>
              </w:rPr>
            </w:pPr>
            <w:r>
              <w:rPr>
                <w:rStyle w:val="10"/>
                <w:rFonts w:hint="eastAsia"/>
                <w:lang w:bidi="ar"/>
              </w:rPr>
              <w:t>　</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46</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建南济渎庙</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建宁乡建南村翠花山巅</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10"/>
                <w:rFonts w:hint="default"/>
                <w:lang w:val="en-US" w:eastAsia="zh-CN" w:bidi="ar"/>
              </w:rPr>
            </w:pPr>
            <w:r>
              <w:rPr>
                <w:rStyle w:val="10"/>
                <w:rFonts w:hint="eastAsia"/>
                <w:lang w:bidi="ar"/>
              </w:rPr>
              <w:t>　</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47</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三嵕庙</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高平市米山镇三王村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10"/>
                <w:rFonts w:hint="default"/>
                <w:lang w:val="en-US" w:eastAsia="zh-CN" w:bidi="ar"/>
              </w:rPr>
            </w:pPr>
            <w:r>
              <w:rPr>
                <w:rStyle w:val="10"/>
                <w:rFonts w:hint="eastAsia"/>
                <w:lang w:bidi="ar"/>
              </w:rPr>
              <w:t>　</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48</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中国人民银行高平市支行</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晋城市高平市康乐东街199号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10"/>
                <w:rFonts w:hint="default"/>
                <w:lang w:val="en-US" w:eastAsia="zh-CN" w:bidi="ar"/>
              </w:rPr>
            </w:pPr>
            <w:r>
              <w:rPr>
                <w:rStyle w:val="10"/>
                <w:rFonts w:hint="eastAsia"/>
                <w:lang w:bidi="ar"/>
              </w:rPr>
              <w:t>　</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49</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高平市济通加油站</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晋城市高平市南城办事处许庄村晋高一级路东侧</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10"/>
                <w:rFonts w:hint="default"/>
                <w:lang w:val="en-US" w:eastAsia="zh-CN" w:bidi="ar"/>
              </w:rPr>
            </w:pPr>
            <w:r>
              <w:rPr>
                <w:rStyle w:val="10"/>
                <w:rFonts w:hint="eastAsia"/>
                <w:lang w:bidi="ar"/>
              </w:rPr>
              <w:t>　</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50</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高平市永顺气体有限公司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晋城市高平市南城办赵庄煤矿北侧</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10"/>
                <w:rFonts w:hint="default"/>
                <w:lang w:val="en-US" w:eastAsia="zh-CN" w:bidi="ar"/>
              </w:rPr>
            </w:pPr>
            <w:r>
              <w:rPr>
                <w:rStyle w:val="10"/>
                <w:rFonts w:hint="eastAsia"/>
                <w:lang w:bidi="ar"/>
              </w:rPr>
              <w:t>　</w:t>
            </w: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51</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泽州县金村镇平安饰家百货批发部</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泽州县金村镇湛家村(月星商业广场E区C栋C5-41号)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52</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泽州县下村镇杨庄村吉祥烟酒门市部</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泽州县下村镇杨庄村村委门口</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53</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山西省泽州县大东沟镇东沟村美乐家门窗加工部</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泽州县大东沟镇东沟村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54</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泽州县隆源昌建材厂</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泽州县大阳镇翟沟村村南220米处</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55</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山西亚上建筑工程有限公司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泽州县金村镇湛家村月星广场D9-1008号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56</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泽州县犁川镇水城村王雷服务部</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山西省晋城市泽州县犁川镇水城村207国道</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57</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晋城市君升建筑有限公司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泽州县金村镇枣园村南洋花城小区4号楼1101室</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58</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山西天益康安环保工程有限公司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泽州县金村镇金村村文化路8号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59</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晋城市胜泰达房地产开发有限公司民康小区地下车库工程</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泽州县巴公镇二村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60</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晋城市顶鼎装饰有限公司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泽州县金村镇湛家村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61</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泽州县金村镇志国新型建材厂</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泽州县金村镇司家掌村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62</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晋城云仓科技有限公司泽州营业部</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泽州县金村镇湛家村客运东站安检口往北15米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63</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泽州县慧刚养殖场</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泽州县高都镇玉寨村村西北2000米处</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64</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山西恒元达工程项目管理有限公司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泽州县大东沟镇东沟村C014号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65</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泽州县华丽鼎峰门业有限公司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泽州县周村镇周村村陵沁公路旁</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66</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晋城市凤展购物广场有限公司凤城路店</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山西省泽州县南村镇杨洼社区鲲鹏财富中心一层（凤城路1299号）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67</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泽州县郊南加油站</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泽州县南村镇南村村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68</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晋城市弘烨新能源有限公司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山西省晋城市泽州县南村镇西峪村北400米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69</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山西兰花煤化工有限责任公司.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巴公镇工业园区</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70</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泽州县川底乡和村加油站</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泽州县川底乡和村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71</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泽州县川底乡初级中学校</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泽州县川底乡</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72</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泽州县医疗集团金村镇卫生院</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泽州县金村镇金村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73</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大阳汤帝庙.</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泽州县大阳镇西大阳村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74</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泽州县北义城镇敬老院.</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泽州县北义城镇刘轩窑村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75</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晋城一中教育集团南岭爱物学校</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泽州县南岭乡南岭村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76</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山西中燃石油销售有限公司背阴加油站</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泽州县金村镇背阴村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77</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山西蓝远快递物流有限公司仓储超市</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金村镇龙化村山西蓝远快递物流园区7＃楼</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78</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山西中航石化新能源有限公司铸造园区油气合建站</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泽州县南村镇峪口村村东500米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79</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晋城市怿昊新能源有限公司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泽州县高都镇东刘庄村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80</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国网山西省电力公司晋城供电公司（110KV窑南变电站）</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泽州县南村镇窑南村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81</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阳城县人民医院</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阳城县滨河西路1509号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82</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阳城县第五中学</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阳城县北环路</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83</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阳城县北留镇郭峪村古建筑群</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阳城县北留镇郭峪村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84</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阳城县人民法院</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阳城县城水村村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85</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山西皇城相府海会书院旅游有限公司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阳城县北留镇大桥村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86</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阳城县宏达加油站</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阳城县润城镇河头村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87</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凤城220kV站</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阳城县北留镇章训村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88</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中国石化销售股份有限公司山西晋城阳城向阳加油站</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阳城县八甲口蒿峪村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89</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阳城县芹池加油站</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阳城县芹池镇刘西村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90</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阳城县一峰气体经销有限公司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阳城县演礼乡北任村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91</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阳城县国昱生活广场有限公司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阳城县凤城镇坪头村坪头路15号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92</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阳城县凤冠商贸有限公司（居然之家阳城店）</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阳城县凤城镇水村村析城大道1117号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93</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中国邮政集团有限公司山西省阳城县演礼邮政支局</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晋城市阳城县演礼乡新庄村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94</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东封三教庙</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阳城县北留镇东封村村东</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95</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润城东坪庙</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阳城县润城镇润城村村东约500米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96</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中国邮政集团有限公司山西省阳城县横河邮政支局</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晋城市阳城县横河乡横河村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66"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97</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中国平安财产保险股份有限公司阳城支公司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阳城县水村小区履德新庄</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98</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阳城县阳路陶瓷厂</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阳城县凤城镇后则腰村下沟</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99</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阳城县凤城赵燕妮货运经营户</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阳城县凤城镇赵庄村村中街57号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100</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阳城县凤城徐向东建材经营部</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阳城县晋城市阳城县凤城镇下会庆村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101</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山西中油晋煤联众能源有限公司沁水尉迟加油站</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山西省晋城市沁水县嘉峰镇尉迟村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102</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中国石化销售股份有限公司山西晋城沁水上阁加油站</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山西省晋城市沁水县中村镇上阁村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103</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沁水县钢铁厂加油站</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山西省晋城市沁水县中村镇中村村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08"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104</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沁水金郭壁文化旅游公司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沁水县嘉峰镇镇郭壁村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90"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105</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沁水县全民健身中心</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沁水县龙港镇新城社区沁水县全民健身中心</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23"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106</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沁水县人民法院</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沁水县新建东街2529号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37"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107</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晋能控股煤业集团沁秀公司岳城煤矿</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山西省晋城市沁水县郑村镇赵庄村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108</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沁水县端氏镇金莎歌厅</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山西省晋城市沁水县端氏镇端氏村北城后</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22"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109</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山西晟达新能源有限公司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山西省晋城市沁水县端氏镇苏庄村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color w:val="000000"/>
                <w:kern w:val="0"/>
                <w:sz w:val="18"/>
                <w:szCs w:val="18"/>
                <w:lang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298"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110</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山西易高煤层气有限公司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山西省晋城市沁水县嘉峰镇李庄村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272"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111</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晋城市清淼电器有限公司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沁水县龙港镇杨河社区杨河路987号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112</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沁水县端氏镇沁河建筑设备租赁中心</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山西省晋城市沁水县端氏镇端氏村端瑞路</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262"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113</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沁水县忠杰摩托修理部</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沁水县十里乡河北村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08"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114</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沁水县龙港镇体适堡健身休闲会所</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沁水县龙港镇滨河南路</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265"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115</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沁水县柿庄镇柿庄小学</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沁水县柿庄镇柿庄村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287"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116</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沁水县华天易网腾飞加盟网吧</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沁水县郑庄镇郑庄村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01"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117</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沁水县红胜森林抚育有限公司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山西省晋城市沁水县郑庄镇孔必村村中107号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118</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沁水县黄马褂家政服务有限公司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山西省晋城市沁水县龙港镇东安社区梅园小区4号楼4号商铺</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119</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沁水县胡底乡时代图文广告部</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山西省晋城市沁水县胡底乡移民新村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120</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沁水县郑庄镇多淼食品经销部</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山西省晋城市沁水县郑庄镇庙坡村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29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121</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陵川县潞城镇潞城村诚信酒家</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潞城镇潞城村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90"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122</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陵川县崇文中心敬老院</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陵川县崇文镇南岭街37号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58"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123</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陵川县富泽液化气有限公司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山西省晋城市陵川县崇文镇小召村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124</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中国石化销售股份有限公司山西晋城陵川崇文加油站</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陵川县崇文镇后川村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125</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陵川县博悦文化娱乐中心</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陵川县崇文镇城南社区古陵南路丽枫苑小区</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126</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陵川县金海岸温泉宾馆</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山西省晋城市陵川县开云街504号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127</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陵川县全城二手闲置物品交易行</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山西省晋城市陵川县崇文镇平安北路98号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128</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陵川县梦之约网咖</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陵川县环西路（云天商场对面5号楼二层）</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129</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陵川县鼎东方烟酒百货商行</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山西省晋城市陵川县崇文镇望洛北路13号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b/>
                <w:bCs/>
                <w:i w:val="0"/>
                <w:iCs w:val="0"/>
                <w:color w:val="000000"/>
                <w:kern w:val="0"/>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130</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陵川县爱马世家鞋店</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陵川县崇文镇丽枫苑小区信达悦生活超市二楼</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color w:val="000000"/>
                <w:kern w:val="2"/>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131</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陵川县华韵商贸有限公司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陵川县平城镇南街村南岸巷51号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color w:val="000000"/>
                <w:kern w:val="2"/>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132</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中国石化销售有限公司山西晋城陵川杨礼加油站</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陵川县平城镇秦家河村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color w:val="000000"/>
                <w:kern w:val="2"/>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133</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陵川县夏进军装卸搬运服务队</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山西省晋城市陵川县平城镇北召村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color w:val="000000"/>
                <w:kern w:val="2"/>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134</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陵川县毛豆豆制品加工坊</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山西省晋城市陵川县平城镇后河村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color w:val="000000"/>
                <w:kern w:val="2"/>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135</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中国石化销售有限公司山西晋城陵川县平安加油站</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陵川县平城镇杨寨河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color w:val="000000"/>
                <w:kern w:val="2"/>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51"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136</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陵川县末江种植农场</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晋城市陵川县 礼义镇梁泉村黄岭巷12号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color w:val="000000"/>
                <w:kern w:val="2"/>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137</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陵川县220kV秦川变电站</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晋城市陵川县礼义镇</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color w:val="000000"/>
                <w:kern w:val="2"/>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138</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中国石化销售有限公司山西晋城陵川棋源加油站</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陵川县潞城镇石掌村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color w:val="000000"/>
                <w:kern w:val="2"/>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139</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中国石化销售有限公司山西晋城陵川附城加油站</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陵川县附城镇</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color w:val="000000"/>
                <w:kern w:val="2"/>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140</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晋城大酒店有限责任公司棋源山庄</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山西省晋城陵川县古郊乡大路沟村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color w:val="000000"/>
                <w:kern w:val="2"/>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141</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晋城经济开发区咪咕玩具店</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颐翠路紫薇华庭9号楼3号房</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color w:val="000000"/>
                <w:kern w:val="2"/>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142</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晋城经济开发区鼎鼎烟酒店</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兰花路银座花园1889号B座商业1号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color w:val="000000"/>
                <w:kern w:val="2"/>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143</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晋城经济开发区欣和便利店</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新市东街凤东小区2号楼4单元101</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color w:val="000000"/>
                <w:kern w:val="2"/>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144</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晋城市宝瑞汽车销售服务有限公司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开发区中原街（二圣头村边）</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color w:val="000000"/>
                <w:kern w:val="2"/>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145</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晋城市小拇指汽车维修服务有限公司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颐翠路558号院内南排一层</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color w:val="000000"/>
                <w:kern w:val="2"/>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146</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晋城市四邦工贸有限公司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晋城市君和昌商贸有限公司办公楼6层620室</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color w:val="000000"/>
                <w:kern w:val="2"/>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147</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晋城市佰盈医药信息咨询有限公司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凤台东街2173号万通商业广场B座14层1402室</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color w:val="000000"/>
                <w:kern w:val="2"/>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148</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晋城市欣源工贸有限公司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金东顺钢材市场南2号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color w:val="000000"/>
                <w:kern w:val="2"/>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149</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富晋精密工业（晋城）有限公司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兰花路与新市街交叉口</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color w:val="000000"/>
                <w:kern w:val="2"/>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150</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启航商务大厦</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兰花路西、太岳街南</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color w:val="000000"/>
                <w:kern w:val="2"/>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151</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晋城市凤展购物广场有限公司东南新区店</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白水东街3188号鼎秀华城10号楼101室</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color w:val="000000"/>
                <w:kern w:val="2"/>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152</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晋城经济开发区新顺祥餐饮店</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颐翠路紫薇华庭商务中心8#楼</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color w:val="000000"/>
                <w:kern w:val="2"/>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153</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山西江淮重工有限责任公司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经济开发</w:t>
            </w:r>
            <w:bookmarkStart w:id="0" w:name="_GoBack"/>
            <w:bookmarkEnd w:id="0"/>
            <w:r>
              <w:rPr>
                <w:rStyle w:val="10"/>
                <w:rFonts w:hint="eastAsia" w:ascii="方正仿宋_GBK" w:hAnsi="方正仿宋_GBK" w:eastAsia="方正仿宋_GBK" w:cs="方正仿宋_GBK"/>
                <w:sz w:val="15"/>
                <w:szCs w:val="15"/>
                <w:lang w:val="en-US" w:eastAsia="zh-CN" w:bidi="ar"/>
              </w:rPr>
              <w:t>区新兴产业园金匠街以北，金石路以东，艮渊路以西</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color w:val="000000"/>
                <w:kern w:val="2"/>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154</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山西皇城相府药业股份有限公司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开发区经一路</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color w:val="000000"/>
                <w:kern w:val="2"/>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155</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山西建投麻纺织科技有限公司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开发区金匠街北、络桦路西</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color w:val="000000"/>
                <w:kern w:val="2"/>
                <w:sz w:val="18"/>
                <w:szCs w:val="18"/>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156</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中志（山西）科技有限公司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茶元路西侧、规划鑫晔街南侧（光机电产业园3号厂房3层、4层）</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157</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山西英特丽电子科技有限公司</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茶元路西侧、规划鑫晔街南侧（光机电产业园2号楼）</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158</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山西银行股份有限公司晋城分行</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凤台东街北段万通商业广场2123号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159</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晋城市科技研发基地孵化器大楼</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经济开发区茶园村金鼎路2301号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160</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eastAsia"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晋城市丰卓文化传媒有限公司</w:t>
            </w:r>
          </w:p>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(FM精品主题KTV开发区店）</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top"/>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晋城市新市东街1990号</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161</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小神童玩具店</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晋城市城区北石店镇凤凰山矿</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162</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晋城市城区伊香牛肉拉面馆</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晋城市城区北石店镇步行街</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163</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晋城市工商银行矿东支行</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晋城市城区北石店镇机关院内</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164</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晋煤集团总火药库</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晋城市泽州县巴公镇兴王庄村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165</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长平公司工会职工俱乐部</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晋城市城区北石店镇</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166</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晋城110KV北石店变电站</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晋城市城区北石店镇王台铺</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167</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机关物业公司收费中心</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晋城市城区北石店镇</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168</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晋城煤业集团成庄矿单身宿舍楼</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晋城市泽州县成庄矿</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169</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晋城市矿区中学</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晋城市城区北石店镇晋煤机关院内</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170</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山西长平煤业有限责任公司高层公寓</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高平市掘山村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171</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晋能控股装备制造集团有限公司寺河煤矿三水沟瓦斯抽放站</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晋城市沁水县嘉峰镇三水沟村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172</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晋城古书院工贸有限公司万德福超市寺河矿店</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嘉峰镇殷庄村（晋煤集团寺河矿文体中心地下室）</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173</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晋能控股装备制造集团有限公司科技楼</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晋城市城区北石店镇</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174</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晋能控股装备制造集团有限公司金鼎煤机矿业有限责任公司综合办公楼</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晋城市城区北石店镇政和街</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175</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山西长平煤业有限责任公司芦家峪110KV变电站</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高平市芦家峪村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176</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高平实拓工贸有限公司釜山宾馆</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高平市寺庄镇掘山村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177</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晋能控股集团凤凰山矿高层公寓</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晋城市城区北石店镇凤凰山矿</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63"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178</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晋城市得一工贸有限公司寺河宾馆</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晋城市沁水县嘉峰镇嘉峰村（寺河矿区）</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179</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晋能控股煤业集团晋城煤炭事业部凤凰山矿4D影厅（润宁影院）</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晋城市城区北石店镇</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454"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i w:val="0"/>
                <w:iCs w:val="0"/>
                <w:color w:val="000000"/>
                <w:kern w:val="0"/>
                <w:sz w:val="18"/>
                <w:szCs w:val="18"/>
                <w:u w:val="none"/>
                <w:lang w:val="en-US" w:eastAsia="zh-CN" w:bidi="ar"/>
              </w:rPr>
              <w:t>180</w:t>
            </w:r>
          </w:p>
        </w:tc>
        <w:tc>
          <w:tcPr>
            <w:tcW w:w="3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晋能控股煤业集团铁运公司综合调度楼</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eastAsia" w:ascii="方正仿宋_GBK" w:hAnsi="方正仿宋_GBK" w:eastAsia="方正仿宋_GBK" w:cs="方正仿宋_GBK"/>
                <w:sz w:val="15"/>
                <w:szCs w:val="15"/>
                <w:lang w:val="en-US" w:eastAsia="zh-CN" w:bidi="ar"/>
              </w:rPr>
              <w:t>晋城市泽州县北石店镇南石店村</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Style w:val="10"/>
                <w:rFonts w:hint="default" w:ascii="方正仿宋_GBK" w:hAnsi="方正仿宋_GBK" w:eastAsia="方正仿宋_GBK" w:cs="方正仿宋_GBK"/>
                <w:sz w:val="15"/>
                <w:szCs w:val="15"/>
                <w:lang w:val="en-US" w:eastAsia="zh-CN" w:bidi="ar"/>
              </w:rPr>
            </w:pPr>
            <w:r>
              <w:rPr>
                <w:rStyle w:val="10"/>
                <w:rFonts w:hint="default" w:ascii="方正仿宋_GBK" w:hAnsi="方正仿宋_GBK" w:eastAsia="方正仿宋_GBK" w:cs="方正仿宋_GBK"/>
                <w:sz w:val="15"/>
                <w:szCs w:val="15"/>
                <w:lang w:val="en-US" w:eastAsia="zh-CN" w:bidi="ar"/>
              </w:rPr>
              <w:t>待检查</w:t>
            </w:r>
          </w:p>
        </w:tc>
      </w:tr>
    </w:tbl>
    <w:p>
      <w:pPr>
        <w:rPr>
          <w:rFonts w:eastAsia="方正仿宋_GBK"/>
          <w:sz w:val="21"/>
          <w:szCs w:val="21"/>
        </w:rPr>
      </w:pP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Liberation Sans"/>
    <w:panose1 w:val="020B0604020202020204"/>
    <w:charset w:val="00"/>
    <w:family w:val="swiss"/>
    <w:pitch w:val="default"/>
    <w:sig w:usb0="00000000" w:usb1="00000000" w:usb2="00000009" w:usb3="00000000" w:csb0="000001FF" w:csb1="00000000"/>
  </w:font>
  <w:font w:name="Liberation Sans">
    <w:panose1 w:val="020B0604020202020204"/>
    <w:charset w:val="00"/>
    <w:family w:val="auto"/>
    <w:pitch w:val="default"/>
    <w:sig w:usb0="A00002AF" w:usb1="500078FB" w:usb2="00000000" w:usb3="00000000" w:csb0="6000009F" w:csb1="DFD7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kNzdjMjk2YmJmNGY2MDlmMjE5NzQzZjdmZDdhNDcifQ=="/>
  </w:docVars>
  <w:rsids>
    <w:rsidRoot w:val="00C72579"/>
    <w:rsid w:val="000913C8"/>
    <w:rsid w:val="000B527A"/>
    <w:rsid w:val="001A151F"/>
    <w:rsid w:val="00C72579"/>
    <w:rsid w:val="029F60F3"/>
    <w:rsid w:val="039A0D03"/>
    <w:rsid w:val="05EC04A4"/>
    <w:rsid w:val="07E3569C"/>
    <w:rsid w:val="0E19140A"/>
    <w:rsid w:val="11F91737"/>
    <w:rsid w:val="13236886"/>
    <w:rsid w:val="186D47CE"/>
    <w:rsid w:val="1FFD2A82"/>
    <w:rsid w:val="255312C4"/>
    <w:rsid w:val="26655B5B"/>
    <w:rsid w:val="27AE0700"/>
    <w:rsid w:val="28E24566"/>
    <w:rsid w:val="2BF24E58"/>
    <w:rsid w:val="32DF0D23"/>
    <w:rsid w:val="37060A41"/>
    <w:rsid w:val="3CA54D8C"/>
    <w:rsid w:val="3F1B1335"/>
    <w:rsid w:val="409C4FBE"/>
    <w:rsid w:val="444C61AE"/>
    <w:rsid w:val="44B258EA"/>
    <w:rsid w:val="465D0D23"/>
    <w:rsid w:val="4D355CB8"/>
    <w:rsid w:val="4E200BEF"/>
    <w:rsid w:val="4E5263F6"/>
    <w:rsid w:val="4F3B1B00"/>
    <w:rsid w:val="504D50C7"/>
    <w:rsid w:val="57563E6C"/>
    <w:rsid w:val="589674A6"/>
    <w:rsid w:val="5CE9727E"/>
    <w:rsid w:val="5F532824"/>
    <w:rsid w:val="61211273"/>
    <w:rsid w:val="617526CF"/>
    <w:rsid w:val="69137033"/>
    <w:rsid w:val="693073F0"/>
    <w:rsid w:val="6AA02261"/>
    <w:rsid w:val="70206657"/>
    <w:rsid w:val="72C83F7A"/>
    <w:rsid w:val="7596554E"/>
    <w:rsid w:val="75D6727F"/>
    <w:rsid w:val="763D6BFA"/>
    <w:rsid w:val="76A41546"/>
    <w:rsid w:val="78262529"/>
    <w:rsid w:val="7A951295"/>
    <w:rsid w:val="7BD74B8F"/>
    <w:rsid w:val="DD770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qFormat/>
    <w:uiPriority w:val="0"/>
    <w:rPr>
      <w:rFonts w:hint="default" w:ascii="Helvetica" w:hAnsi="Helvetica" w:eastAsia="Helvetica" w:cs="Helvetica"/>
      <w:color w:val="515A6E"/>
      <w:sz w:val="21"/>
      <w:szCs w:val="21"/>
      <w:u w:val="none"/>
    </w:rPr>
  </w:style>
  <w:style w:type="character" w:customStyle="1" w:styleId="6">
    <w:name w:val="font01"/>
    <w:basedOn w:val="4"/>
    <w:qFormat/>
    <w:uiPriority w:val="0"/>
    <w:rPr>
      <w:rFonts w:hint="eastAsia" w:ascii="宋体" w:hAnsi="宋体" w:eastAsia="宋体" w:cs="宋体"/>
      <w:color w:val="515A6E"/>
      <w:sz w:val="21"/>
      <w:szCs w:val="21"/>
      <w:u w:val="none"/>
    </w:rPr>
  </w:style>
  <w:style w:type="character" w:customStyle="1" w:styleId="7">
    <w:name w:val="font41"/>
    <w:basedOn w:val="4"/>
    <w:qFormat/>
    <w:uiPriority w:val="0"/>
    <w:rPr>
      <w:rFonts w:ascii="方正仿宋_GBK" w:hAnsi="方正仿宋_GBK" w:eastAsia="方正仿宋_GBK" w:cs="方正仿宋_GBK"/>
      <w:color w:val="515A6E"/>
      <w:sz w:val="21"/>
      <w:szCs w:val="21"/>
      <w:u w:val="none"/>
    </w:rPr>
  </w:style>
  <w:style w:type="character" w:customStyle="1" w:styleId="8">
    <w:name w:val="font21"/>
    <w:basedOn w:val="4"/>
    <w:qFormat/>
    <w:uiPriority w:val="0"/>
    <w:rPr>
      <w:rFonts w:hint="default" w:ascii="Times New Roman" w:hAnsi="Times New Roman" w:cs="Times New Roman"/>
      <w:color w:val="515A6E"/>
      <w:sz w:val="21"/>
      <w:szCs w:val="21"/>
      <w:u w:val="none"/>
    </w:rPr>
  </w:style>
  <w:style w:type="character" w:customStyle="1" w:styleId="9">
    <w:name w:val="font31"/>
    <w:basedOn w:val="4"/>
    <w:qFormat/>
    <w:uiPriority w:val="0"/>
    <w:rPr>
      <w:rFonts w:ascii="方正仿宋_GBK" w:hAnsi="方正仿宋_GBK" w:eastAsia="方正仿宋_GBK" w:cs="方正仿宋_GBK"/>
      <w:color w:val="515A6E"/>
      <w:sz w:val="21"/>
      <w:szCs w:val="21"/>
      <w:u w:val="none"/>
    </w:rPr>
  </w:style>
  <w:style w:type="character" w:customStyle="1" w:styleId="10">
    <w:name w:val="font61"/>
    <w:basedOn w:val="4"/>
    <w:qFormat/>
    <w:uiPriority w:val="0"/>
    <w:rPr>
      <w:rFonts w:ascii="方正仿宋_GBK" w:hAnsi="方正仿宋_GBK" w:eastAsia="方正仿宋_GBK" w:cs="方正仿宋_GBK"/>
      <w:color w:val="000000"/>
      <w:sz w:val="20"/>
      <w:szCs w:val="20"/>
      <w:u w:val="none"/>
    </w:rPr>
  </w:style>
  <w:style w:type="character" w:customStyle="1" w:styleId="11">
    <w:name w:val="font51"/>
    <w:basedOn w:val="4"/>
    <w:qFormat/>
    <w:uiPriority w:val="0"/>
    <w:rPr>
      <w:rFonts w:hint="default" w:ascii="Times New Roman" w:hAnsi="Times New Roman" w:cs="Times New Roman"/>
      <w:color w:val="000000"/>
      <w:sz w:val="20"/>
      <w:szCs w:val="20"/>
      <w:u w:val="none"/>
    </w:rPr>
  </w:style>
  <w:style w:type="character" w:customStyle="1" w:styleId="12">
    <w:name w:val="font71"/>
    <w:basedOn w:val="4"/>
    <w:qFormat/>
    <w:uiPriority w:val="0"/>
    <w:rPr>
      <w:rFonts w:hint="default" w:ascii="Times New Roman" w:hAnsi="Times New Roman" w:cs="Times New Roman"/>
      <w:color w:val="000000"/>
      <w:sz w:val="20"/>
      <w:szCs w:val="20"/>
      <w:u w:val="none"/>
    </w:rPr>
  </w:style>
  <w:style w:type="character" w:customStyle="1" w:styleId="13">
    <w:name w:val="font81"/>
    <w:basedOn w:val="4"/>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7981</Words>
  <Characters>9999</Characters>
  <Lines>7</Lines>
  <Paragraphs>2</Paragraphs>
  <TotalTime>0</TotalTime>
  <ScaleCrop>false</ScaleCrop>
  <LinksUpToDate>false</LinksUpToDate>
  <CharactersWithSpaces>10003</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2023-01-31T17:01:00Z</dcterms:created>
  <dc:creator>Administrator</dc:creator>
  <cp:lastModifiedBy>lhz</cp:lastModifiedBy>
  <dcterms:modified xsi:type="dcterms:W3CDTF">2025-01-13T15:59:27Z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4FD737321BB24658B1874AFEF7797B9C</vt:lpwstr>
  </property>
</Properties>
</file>